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32" w:rsidRPr="00052E32" w:rsidRDefault="00052E32" w:rsidP="00052E32">
      <w:pPr>
        <w:keepNext/>
        <w:keepLines/>
        <w:spacing w:after="0" w:line="259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bookmarkStart w:id="0" w:name="_Toc494878808"/>
      <w:bookmarkStart w:id="1" w:name="_Toc20299800"/>
      <w:bookmarkStart w:id="2" w:name="_GoBack"/>
      <w:bookmarkEnd w:id="2"/>
      <w:r w:rsidRPr="00052E32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PENN SURGERY - Application for Patient Online Access </w:t>
      </w:r>
      <w:bookmarkEnd w:id="0"/>
      <w:bookmarkEnd w:id="1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form</w:t>
      </w:r>
    </w:p>
    <w:p w:rsidR="00052E32" w:rsidRPr="00052E32" w:rsidRDefault="00052E32" w:rsidP="00052E32">
      <w:pPr>
        <w:spacing w:before="210" w:after="0" w:line="240" w:lineRule="auto"/>
        <w:rPr>
          <w:rFonts w:ascii="Arial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2891"/>
      </w:tblGrid>
      <w:tr w:rsidR="00052E32" w:rsidRPr="00052E32" w:rsidTr="00A511A3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Surname</w:t>
            </w:r>
          </w:p>
        </w:tc>
        <w:tc>
          <w:tcPr>
            <w:tcW w:w="3118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Forename(s)</w:t>
            </w:r>
          </w:p>
        </w:tc>
        <w:tc>
          <w:tcPr>
            <w:tcW w:w="2891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A511A3" w:rsidRPr="00052E32" w:rsidTr="00A511A3">
        <w:trPr>
          <w:trHeight w:val="101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Full Address</w:t>
            </w:r>
          </w:p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vAlign w:val="center"/>
          </w:tcPr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birth</w:t>
            </w:r>
          </w:p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  <w:tc>
          <w:tcPr>
            <w:tcW w:w="2891" w:type="dxa"/>
            <w:vAlign w:val="center"/>
          </w:tcPr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A511A3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52E32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Tel. </w:t>
            </w:r>
            <w:r w:rsidR="00052E32" w:rsidRPr="00052E32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3118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Mobile</w:t>
            </w:r>
          </w:p>
        </w:tc>
        <w:tc>
          <w:tcPr>
            <w:tcW w:w="2891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A511A3">
        <w:trPr>
          <w:trHeight w:val="53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7568" w:type="dxa"/>
            <w:gridSpan w:val="3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A511A3" w:rsidRPr="00052E32" w:rsidTr="00A511A3">
        <w:trPr>
          <w:trHeight w:val="53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A511A3" w:rsidRPr="00052E32" w:rsidRDefault="00A511A3" w:rsidP="00A511A3">
            <w:pPr>
              <w:pStyle w:val="NoSpacing"/>
            </w:pPr>
            <w:r>
              <w:t xml:space="preserve">Next of kin </w:t>
            </w:r>
            <w:r w:rsidRPr="00A511A3">
              <w:rPr>
                <w:sz w:val="18"/>
                <w:szCs w:val="18"/>
              </w:rPr>
              <w:t xml:space="preserve">Name &amp; </w:t>
            </w:r>
            <w:proofErr w:type="spellStart"/>
            <w:r w:rsidRPr="00A511A3">
              <w:rPr>
                <w:sz w:val="18"/>
                <w:szCs w:val="18"/>
              </w:rPr>
              <w:t>tel</w:t>
            </w:r>
            <w:proofErr w:type="spellEnd"/>
            <w:r w:rsidRPr="00A511A3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7568" w:type="dxa"/>
            <w:gridSpan w:val="3"/>
            <w:vAlign w:val="center"/>
          </w:tcPr>
          <w:p w:rsidR="00A511A3" w:rsidRPr="00052E32" w:rsidRDefault="00A511A3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A511A3">
        <w:tc>
          <w:tcPr>
            <w:tcW w:w="9236" w:type="dxa"/>
            <w:gridSpan w:val="4"/>
            <w:shd w:val="clear" w:color="auto" w:fill="auto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I wish to have access to the following information (tick those which apply):</w:t>
            </w:r>
          </w:p>
        </w:tc>
      </w:tr>
      <w:tr w:rsidR="00052E32" w:rsidRPr="00052E32" w:rsidTr="00A511A3">
        <w:tc>
          <w:tcPr>
            <w:tcW w:w="6345" w:type="dxa"/>
            <w:gridSpan w:val="3"/>
            <w:shd w:val="clear" w:color="auto" w:fill="auto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Booking appointments</w:t>
            </w:r>
          </w:p>
        </w:tc>
        <w:tc>
          <w:tcPr>
            <w:tcW w:w="2891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A511A3">
        <w:tc>
          <w:tcPr>
            <w:tcW w:w="6345" w:type="dxa"/>
            <w:gridSpan w:val="3"/>
            <w:shd w:val="clear" w:color="auto" w:fill="auto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Requesting repeat prescriptions</w:t>
            </w:r>
          </w:p>
        </w:tc>
        <w:tc>
          <w:tcPr>
            <w:tcW w:w="2891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A511A3">
        <w:tc>
          <w:tcPr>
            <w:tcW w:w="6345" w:type="dxa"/>
            <w:gridSpan w:val="3"/>
            <w:shd w:val="clear" w:color="auto" w:fill="auto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Accessing my medical record</w:t>
            </w:r>
          </w:p>
        </w:tc>
        <w:tc>
          <w:tcPr>
            <w:tcW w:w="2891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</w:tbl>
    <w:p w:rsidR="00052E32" w:rsidRPr="00052E32" w:rsidRDefault="00052E32" w:rsidP="00052E32">
      <w:pPr>
        <w:spacing w:before="2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2E32">
        <w:rPr>
          <w:rFonts w:ascii="Calibri" w:eastAsia="Calibri" w:hAnsi="Calibri" w:cs="Times New Roman"/>
          <w:sz w:val="24"/>
          <w:szCs w:val="24"/>
        </w:rPr>
        <w:t>I wish to access my health record online and understand and agree with the following statements:</w:t>
      </w:r>
    </w:p>
    <w:p w:rsidR="00052E32" w:rsidRPr="00052E32" w:rsidRDefault="00052E32" w:rsidP="00052E32">
      <w:pPr>
        <w:spacing w:before="210"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6005"/>
        <w:gridCol w:w="1209"/>
      </w:tblGrid>
      <w:tr w:rsidR="00052E32" w:rsidRPr="00052E32" w:rsidTr="001C5B75">
        <w:tc>
          <w:tcPr>
            <w:tcW w:w="8027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have</w:t>
            </w:r>
            <w:r w:rsidRPr="00052E32">
              <w:rPr>
                <w:rFonts w:ascii="Calibri" w:eastAsia="Calibri" w:hAnsi="Calibri" w:cs="Times New Roman"/>
              </w:rPr>
              <w:t xml:space="preserve"> read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and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understood</w:t>
            </w:r>
            <w:r w:rsidRPr="00052E32">
              <w:rPr>
                <w:rFonts w:ascii="Calibri" w:eastAsia="Calibri" w:hAnsi="Calibri" w:cs="Times New Roman"/>
              </w:rPr>
              <w:t xml:space="preserve"> the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information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leaflet</w:t>
            </w:r>
            <w:r w:rsidRPr="00052E32">
              <w:rPr>
                <w:rFonts w:ascii="Calibri" w:eastAsia="Calibri" w:hAnsi="Calibri" w:cs="Times New Roman"/>
                <w:spacing w:val="4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provided</w:t>
            </w:r>
            <w:r w:rsidRPr="00052E32">
              <w:rPr>
                <w:rFonts w:ascii="Calibri" w:eastAsia="Calibri" w:hAnsi="Calibri" w:cs="Times New Roman"/>
              </w:rPr>
              <w:t xml:space="preserve"> by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 xml:space="preserve">the </w:t>
            </w:r>
            <w:r w:rsidRPr="00052E32">
              <w:rPr>
                <w:rFonts w:ascii="Calibri" w:eastAsia="Calibri" w:hAnsi="Calibri" w:cs="Times New Roman"/>
                <w:spacing w:val="-1"/>
              </w:rPr>
              <w:t>practice.</w:t>
            </w:r>
          </w:p>
        </w:tc>
        <w:tc>
          <w:tcPr>
            <w:tcW w:w="1209" w:type="dxa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8027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will</w:t>
            </w:r>
            <w:r w:rsidRPr="00052E32">
              <w:rPr>
                <w:rFonts w:ascii="Calibri" w:eastAsia="Calibri" w:hAnsi="Calibri" w:cs="Times New Roman"/>
              </w:rPr>
              <w:t xml:space="preserve"> be </w:t>
            </w:r>
            <w:r w:rsidRPr="00052E32">
              <w:rPr>
                <w:rFonts w:ascii="Calibri" w:eastAsia="Calibri" w:hAnsi="Calibri" w:cs="Times New Roman"/>
                <w:spacing w:val="-1"/>
              </w:rPr>
              <w:t>responsible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for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 the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security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of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 xml:space="preserve">the </w:t>
            </w:r>
            <w:r w:rsidRPr="00052E32">
              <w:rPr>
                <w:rFonts w:ascii="Calibri" w:eastAsia="Calibri" w:hAnsi="Calibri" w:cs="Times New Roman"/>
                <w:spacing w:val="-1"/>
              </w:rPr>
              <w:t>information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that</w:t>
            </w:r>
            <w:r w:rsidRPr="00052E32">
              <w:rPr>
                <w:rFonts w:ascii="Calibri" w:eastAsia="Calibri" w:hAnsi="Calibri" w:cs="Times New Roman"/>
                <w:spacing w:val="3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 xml:space="preserve">see </w:t>
            </w:r>
            <w:r w:rsidRPr="00052E32">
              <w:rPr>
                <w:rFonts w:ascii="Calibri" w:eastAsia="Calibri" w:hAnsi="Calibri" w:cs="Times New Roman"/>
                <w:spacing w:val="-2"/>
              </w:rPr>
              <w:t>or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download.</w:t>
            </w:r>
          </w:p>
        </w:tc>
        <w:tc>
          <w:tcPr>
            <w:tcW w:w="1209" w:type="dxa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8027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  <w:spacing w:val="-1"/>
              </w:rPr>
              <w:t>If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 choose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to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share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my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information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with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anyone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else,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this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is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at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my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own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risk.</w:t>
            </w:r>
          </w:p>
        </w:tc>
        <w:tc>
          <w:tcPr>
            <w:tcW w:w="1209" w:type="dxa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8027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  <w:spacing w:val="-2"/>
              </w:rPr>
              <w:t>If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suspect that </w:t>
            </w:r>
            <w:r w:rsidRPr="00052E32">
              <w:rPr>
                <w:rFonts w:ascii="Calibri" w:eastAsia="Calibri" w:hAnsi="Calibri" w:cs="Times New Roman"/>
              </w:rPr>
              <w:t>my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account</w:t>
            </w:r>
            <w:r w:rsidRPr="00052E32">
              <w:rPr>
                <w:rFonts w:ascii="Calibri" w:eastAsia="Calibri" w:hAnsi="Calibri" w:cs="Times New Roman"/>
                <w:spacing w:val="5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has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been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accessed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by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 xml:space="preserve">someone 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without </w:t>
            </w:r>
            <w:r w:rsidRPr="00052E32">
              <w:rPr>
                <w:rFonts w:ascii="Calibri" w:eastAsia="Calibri" w:hAnsi="Calibri" w:cs="Times New Roman"/>
              </w:rPr>
              <w:t>my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agreement, </w:t>
            </w: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will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contact </w:t>
            </w:r>
            <w:r w:rsidRPr="00052E32">
              <w:rPr>
                <w:rFonts w:ascii="Calibri" w:eastAsia="Calibri" w:hAnsi="Calibri" w:cs="Times New Roman"/>
              </w:rPr>
              <w:t xml:space="preserve">the </w:t>
            </w:r>
            <w:r w:rsidRPr="00052E32">
              <w:rPr>
                <w:rFonts w:ascii="Calibri" w:eastAsia="Calibri" w:hAnsi="Calibri" w:cs="Times New Roman"/>
                <w:spacing w:val="-1"/>
              </w:rPr>
              <w:t>practice</w:t>
            </w:r>
            <w:r w:rsidRPr="00052E32">
              <w:rPr>
                <w:rFonts w:ascii="Calibri" w:eastAsia="Calibri" w:hAnsi="Calibri" w:cs="Times New Roman"/>
              </w:rPr>
              <w:t xml:space="preserve"> as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soon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as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possible.</w:t>
            </w:r>
          </w:p>
        </w:tc>
        <w:tc>
          <w:tcPr>
            <w:tcW w:w="1209" w:type="dxa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8027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  <w:spacing w:val="-1"/>
              </w:rPr>
              <w:t>If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 xml:space="preserve">see </w:t>
            </w:r>
            <w:r w:rsidRPr="00052E32">
              <w:rPr>
                <w:rFonts w:ascii="Calibri" w:eastAsia="Calibri" w:hAnsi="Calibri" w:cs="Times New Roman"/>
                <w:spacing w:val="-1"/>
              </w:rPr>
              <w:t>information</w:t>
            </w:r>
            <w:r w:rsidRPr="00052E32">
              <w:rPr>
                <w:rFonts w:ascii="Calibri" w:eastAsia="Calibri" w:hAnsi="Calibri" w:cs="Times New Roman"/>
              </w:rPr>
              <w:t xml:space="preserve"> in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>my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record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that is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not</w:t>
            </w:r>
            <w:r w:rsidRPr="00052E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about </w:t>
            </w:r>
            <w:r w:rsidRPr="00052E32">
              <w:rPr>
                <w:rFonts w:ascii="Calibri" w:eastAsia="Calibri" w:hAnsi="Calibri" w:cs="Times New Roman"/>
              </w:rPr>
              <w:t>me</w:t>
            </w:r>
            <w:r w:rsidRPr="00052E32">
              <w:rPr>
                <w:rFonts w:ascii="Calibri" w:eastAsia="Calibri" w:hAnsi="Calibri" w:cs="Times New Roman"/>
                <w:spacing w:val="4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or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is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inaccurate, </w:t>
            </w:r>
            <w:r w:rsidRPr="00052E32">
              <w:rPr>
                <w:rFonts w:ascii="Calibri" w:eastAsia="Calibri" w:hAnsi="Calibri" w:cs="Times New Roman"/>
              </w:rPr>
              <w:t>I</w:t>
            </w:r>
            <w:r w:rsidRPr="00052E32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2"/>
              </w:rPr>
              <w:t>will</w:t>
            </w:r>
            <w:r w:rsidRPr="00052E32">
              <w:rPr>
                <w:rFonts w:ascii="Calibri" w:eastAsia="Calibri" w:hAnsi="Calibri" w:cs="Times New Roman"/>
                <w:spacing w:val="39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contact the</w:t>
            </w:r>
            <w:r w:rsidRPr="00052E32">
              <w:rPr>
                <w:rFonts w:ascii="Calibri" w:eastAsia="Calibri" w:hAnsi="Calibri" w:cs="Times New Roman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practice</w:t>
            </w:r>
            <w:r w:rsidRPr="00052E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052E32">
              <w:rPr>
                <w:rFonts w:ascii="Calibri" w:eastAsia="Calibri" w:hAnsi="Calibri" w:cs="Times New Roman"/>
              </w:rPr>
              <w:t xml:space="preserve">as </w:t>
            </w:r>
            <w:r w:rsidRPr="00052E32">
              <w:rPr>
                <w:rFonts w:ascii="Calibri" w:eastAsia="Calibri" w:hAnsi="Calibri" w:cs="Times New Roman"/>
                <w:spacing w:val="-1"/>
              </w:rPr>
              <w:t>soon</w:t>
            </w:r>
            <w:r w:rsidRPr="00052E32">
              <w:rPr>
                <w:rFonts w:ascii="Calibri" w:eastAsia="Calibri" w:hAnsi="Calibri" w:cs="Times New Roman"/>
              </w:rPr>
              <w:t xml:space="preserve"> as</w:t>
            </w:r>
            <w:r w:rsidRPr="00052E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052E32">
              <w:rPr>
                <w:rFonts w:ascii="Calibri" w:eastAsia="Calibri" w:hAnsi="Calibri" w:cs="Times New Roman"/>
                <w:spacing w:val="-1"/>
              </w:rPr>
              <w:t>possible.</w:t>
            </w:r>
          </w:p>
        </w:tc>
        <w:tc>
          <w:tcPr>
            <w:tcW w:w="1209" w:type="dxa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8027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  <w:spacing w:val="-1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209" w:type="dxa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2022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7214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  <w:tr w:rsidR="00052E32" w:rsidRPr="00052E32" w:rsidTr="001C5B75">
        <w:tc>
          <w:tcPr>
            <w:tcW w:w="2022" w:type="dxa"/>
            <w:vAlign w:val="center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  <w:r w:rsidRPr="00052E32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14" w:type="dxa"/>
            <w:gridSpan w:val="2"/>
          </w:tcPr>
          <w:p w:rsidR="00052E32" w:rsidRPr="00052E32" w:rsidRDefault="00052E32" w:rsidP="00052E32">
            <w:pPr>
              <w:spacing w:before="210"/>
              <w:rPr>
                <w:rFonts w:ascii="Calibri" w:eastAsia="Calibri" w:hAnsi="Calibri" w:cs="Times New Roman"/>
              </w:rPr>
            </w:pPr>
          </w:p>
        </w:tc>
      </w:tr>
    </w:tbl>
    <w:p w:rsidR="00052E32" w:rsidRPr="00A511A3" w:rsidRDefault="00052E32" w:rsidP="00052E32">
      <w:pPr>
        <w:spacing w:before="210"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A511A3">
        <w:rPr>
          <w:rFonts w:ascii="Calibri" w:eastAsia="Calibri" w:hAnsi="Calibri" w:cs="Times New Roman"/>
          <w:b/>
          <w:i/>
          <w:sz w:val="24"/>
          <w:szCs w:val="24"/>
        </w:rPr>
        <w:t>Practice staff are to complete the sections overleaf</w:t>
      </w:r>
    </w:p>
    <w:p w:rsidR="00052E32" w:rsidRPr="00A511A3" w:rsidRDefault="00052E32" w:rsidP="00052E32">
      <w:pPr>
        <w:spacing w:before="210" w:after="0" w:line="240" w:lineRule="auto"/>
        <w:rPr>
          <w:rFonts w:ascii="Arial" w:eastAsia="Calibri" w:hAnsi="Calibri" w:cs="Times New Roman"/>
          <w:b/>
          <w:i/>
          <w:sz w:val="28"/>
          <w:szCs w:val="28"/>
        </w:rPr>
      </w:pPr>
    </w:p>
    <w:p w:rsidR="00052E32" w:rsidRPr="00052E32" w:rsidRDefault="00052E32" w:rsidP="00052E32">
      <w:pPr>
        <w:spacing w:before="210" w:after="0" w:line="240" w:lineRule="auto"/>
        <w:rPr>
          <w:rFonts w:ascii="Arial" w:eastAsia="Calibri" w:hAnsi="Calibri" w:cs="Times New Roman"/>
          <w:b/>
          <w:sz w:val="28"/>
          <w:szCs w:val="28"/>
        </w:rPr>
      </w:pPr>
    </w:p>
    <w:p w:rsidR="00052E32" w:rsidRPr="00A511A3" w:rsidRDefault="00052E32" w:rsidP="00052E32">
      <w:pPr>
        <w:keepNext/>
        <w:spacing w:before="197" w:after="60" w:line="240" w:lineRule="auto"/>
        <w:outlineLvl w:val="0"/>
        <w:rPr>
          <w:rFonts w:ascii="Arial" w:eastAsia="Calibri" w:hAnsi="Arial" w:cs="Arial"/>
          <w:kern w:val="32"/>
          <w:sz w:val="24"/>
          <w:szCs w:val="24"/>
        </w:rPr>
      </w:pPr>
      <w:bookmarkStart w:id="3" w:name="_Toc494878809"/>
      <w:bookmarkStart w:id="4" w:name="_Toc20299801"/>
      <w:r w:rsidRPr="00A511A3">
        <w:rPr>
          <w:rFonts w:ascii="Arial" w:eastAsia="Calibri" w:hAnsi="Arial" w:cs="Arial"/>
          <w:b/>
          <w:bCs/>
          <w:spacing w:val="-1"/>
          <w:kern w:val="32"/>
          <w:sz w:val="24"/>
          <w:szCs w:val="24"/>
        </w:rPr>
        <w:lastRenderedPageBreak/>
        <w:t>For</w:t>
      </w:r>
      <w:r w:rsidRPr="00A511A3">
        <w:rPr>
          <w:rFonts w:ascii="Arial" w:eastAsia="Calibri" w:hAnsi="Arial" w:cs="Arial"/>
          <w:b/>
          <w:bCs/>
          <w:spacing w:val="1"/>
          <w:kern w:val="32"/>
          <w:sz w:val="24"/>
          <w:szCs w:val="24"/>
        </w:rPr>
        <w:t xml:space="preserve"> </w:t>
      </w:r>
      <w:r w:rsidRPr="00A511A3">
        <w:rPr>
          <w:rFonts w:ascii="Arial" w:eastAsia="Calibri" w:hAnsi="Arial" w:cs="Arial"/>
          <w:b/>
          <w:bCs/>
          <w:spacing w:val="-1"/>
          <w:kern w:val="32"/>
          <w:sz w:val="24"/>
          <w:szCs w:val="24"/>
        </w:rPr>
        <w:t>practice</w:t>
      </w:r>
      <w:r w:rsidRPr="00A511A3">
        <w:rPr>
          <w:rFonts w:ascii="Arial" w:eastAsia="Calibri" w:hAnsi="Arial" w:cs="Arial"/>
          <w:b/>
          <w:bCs/>
          <w:spacing w:val="1"/>
          <w:kern w:val="32"/>
          <w:sz w:val="24"/>
          <w:szCs w:val="24"/>
        </w:rPr>
        <w:t xml:space="preserve"> </w:t>
      </w:r>
      <w:r w:rsidRPr="00A511A3">
        <w:rPr>
          <w:rFonts w:ascii="Arial" w:eastAsia="Calibri" w:hAnsi="Arial" w:cs="Arial"/>
          <w:b/>
          <w:bCs/>
          <w:kern w:val="32"/>
          <w:sz w:val="24"/>
          <w:szCs w:val="24"/>
        </w:rPr>
        <w:t>use</w:t>
      </w:r>
      <w:r w:rsidRPr="00A511A3">
        <w:rPr>
          <w:rFonts w:ascii="Arial" w:eastAsia="Calibri" w:hAnsi="Arial" w:cs="Arial"/>
          <w:b/>
          <w:bCs/>
          <w:spacing w:val="-1"/>
          <w:kern w:val="32"/>
          <w:sz w:val="24"/>
          <w:szCs w:val="24"/>
        </w:rPr>
        <w:t xml:space="preserve"> </w:t>
      </w:r>
      <w:r w:rsidRPr="00A511A3">
        <w:rPr>
          <w:rFonts w:ascii="Arial" w:eastAsia="Calibri" w:hAnsi="Arial" w:cs="Arial"/>
          <w:b/>
          <w:bCs/>
          <w:kern w:val="32"/>
          <w:sz w:val="24"/>
          <w:szCs w:val="24"/>
        </w:rPr>
        <w:t>only</w:t>
      </w:r>
      <w:bookmarkEnd w:id="3"/>
      <w:bookmarkEnd w:id="4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A511A3" w:rsidRPr="00A511A3" w:rsidTr="001C5B75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Patient</w:t>
            </w:r>
            <w:r w:rsidRPr="00A511A3">
              <w:rPr>
                <w:rFonts w:ascii="Arial" w:eastAsia="Calibri" w:hAnsi="Calibri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2"/>
                <w:sz w:val="24"/>
                <w:szCs w:val="24"/>
                <w:lang w:val="en-US"/>
              </w:rPr>
              <w:t>NHS</w:t>
            </w:r>
            <w:r w:rsidRPr="00A511A3">
              <w:rPr>
                <w:rFonts w:ascii="Arial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Practice</w:t>
            </w:r>
            <w:r w:rsidRPr="00A511A3">
              <w:rPr>
                <w:rFonts w:ascii="Arial" w:eastAsia="Calibri" w:hAnsi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 xml:space="preserve">computer </w:t>
            </w:r>
            <w:r w:rsidRPr="00A511A3">
              <w:rPr>
                <w:rFonts w:ascii="Arial" w:eastAsia="Calibri" w:hAnsi="Calibri" w:cs="Times New Roman"/>
                <w:sz w:val="24"/>
                <w:szCs w:val="24"/>
                <w:lang w:val="en-US"/>
              </w:rPr>
              <w:t>ID</w:t>
            </w:r>
            <w:r w:rsidRPr="00A511A3">
              <w:rPr>
                <w:rFonts w:ascii="Arial" w:eastAsia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number</w:t>
            </w:r>
          </w:p>
        </w:tc>
      </w:tr>
      <w:tr w:rsidR="00A511A3" w:rsidRPr="00A511A3" w:rsidTr="001C5B7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41" w:lineRule="auto"/>
              <w:ind w:left="102" w:right="80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Identity verified</w:t>
            </w:r>
            <w:r w:rsidRPr="00A511A3">
              <w:rPr>
                <w:rFonts w:ascii="Arial" w:eastAsia="Calibri" w:hAnsi="Calibri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by</w:t>
            </w:r>
            <w:r w:rsidRPr="00A511A3">
              <w:rPr>
                <w:rFonts w:ascii="Arial" w:eastAsia="Calibri" w:hAnsi="Calibri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Method</w:t>
            </w:r>
          </w:p>
          <w:p w:rsidR="00052E32" w:rsidRPr="00A511A3" w:rsidRDefault="00052E32" w:rsidP="00052E32">
            <w:pPr>
              <w:widowControl w:val="0"/>
              <w:spacing w:before="1" w:after="0" w:line="252" w:lineRule="exact"/>
              <w:ind w:right="97"/>
              <w:jc w:val="right"/>
              <w:rPr>
                <w:rFonts w:ascii="Wingdings" w:eastAsia="Wingdings" w:hAnsi="Wingdings" w:cs="Wingdings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Vouching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</w:p>
          <w:p w:rsidR="00052E32" w:rsidRPr="00A511A3" w:rsidRDefault="00052E32" w:rsidP="00052E32">
            <w:pPr>
              <w:widowControl w:val="0"/>
              <w:spacing w:after="0" w:line="252" w:lineRule="exact"/>
              <w:ind w:right="97"/>
              <w:jc w:val="right"/>
              <w:rPr>
                <w:rFonts w:ascii="Wingdings" w:eastAsia="Wingdings" w:hAnsi="Wingdings" w:cs="Wingdings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Vouching</w:t>
            </w:r>
            <w:r w:rsidRPr="00A511A3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with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in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record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</w:p>
          <w:p w:rsidR="00052E32" w:rsidRPr="00A511A3" w:rsidRDefault="00052E32" w:rsidP="00052E32">
            <w:pPr>
              <w:widowControl w:val="0"/>
              <w:spacing w:after="0" w:line="240" w:lineRule="auto"/>
              <w:ind w:right="97"/>
              <w:jc w:val="right"/>
              <w:rPr>
                <w:rFonts w:ascii="Wingdings" w:eastAsia="Wingdings" w:hAnsi="Wingdings" w:cs="Wingdings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Photo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ID</w:t>
            </w:r>
            <w:r w:rsidRPr="00A511A3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proof</w:t>
            </w:r>
            <w:r w:rsidRPr="00A511A3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of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residence</w:t>
            </w:r>
            <w:r w:rsidRPr="00A511A3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</w:p>
        </w:tc>
      </w:tr>
      <w:tr w:rsidR="00A511A3" w:rsidRPr="00A511A3" w:rsidTr="001C5B75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Authorised</w:t>
            </w:r>
            <w:proofErr w:type="spellEnd"/>
            <w:r w:rsidRPr="00A511A3">
              <w:rPr>
                <w:rFonts w:ascii="Arial" w:eastAsia="Calibri" w:hAnsi="Calibri" w:cs="Times New Roman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Date</w:t>
            </w:r>
          </w:p>
        </w:tc>
      </w:tr>
      <w:tr w:rsidR="00A511A3" w:rsidRPr="00A511A3" w:rsidTr="001C5B75">
        <w:trPr>
          <w:trHeight w:hRule="exact" w:val="717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Date</w:t>
            </w:r>
            <w:r w:rsidRPr="00A511A3">
              <w:rPr>
                <w:rFonts w:ascii="Arial" w:eastAsia="Calibri" w:hAnsi="Calibri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account</w:t>
            </w:r>
            <w:r w:rsidRPr="00A511A3">
              <w:rPr>
                <w:rFonts w:ascii="Arial" w:eastAsia="Calibri" w:hAnsi="Calibri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created</w:t>
            </w:r>
          </w:p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511A3" w:rsidRPr="00A511A3" w:rsidTr="001C5B75">
        <w:trPr>
          <w:trHeight w:hRule="exact" w:val="840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Date</w:t>
            </w:r>
            <w:r w:rsidRPr="00A511A3">
              <w:rPr>
                <w:rFonts w:ascii="Arial" w:eastAsia="Calibri" w:hAnsi="Calibri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passphrase</w:t>
            </w:r>
            <w:r w:rsidRPr="00A511A3">
              <w:rPr>
                <w:rFonts w:ascii="Arial" w:eastAsia="Calibri" w:hAnsi="Calibri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given</w:t>
            </w:r>
          </w:p>
        </w:tc>
      </w:tr>
      <w:tr w:rsidR="00052E32" w:rsidRPr="00A511A3" w:rsidTr="001C5B75">
        <w:trPr>
          <w:trHeight w:hRule="exact" w:val="2943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49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 xml:space="preserve">Level </w:t>
            </w:r>
            <w:r w:rsidRPr="00A511A3">
              <w:rPr>
                <w:rFonts w:ascii="Arial" w:eastAsia="Calibri" w:hAnsi="Calibri" w:cs="Times New Roman"/>
                <w:sz w:val="24"/>
                <w:szCs w:val="24"/>
                <w:lang w:val="en-US"/>
              </w:rPr>
              <w:t>of</w:t>
            </w:r>
            <w:r w:rsidRPr="00A511A3">
              <w:rPr>
                <w:rFonts w:ascii="Arial" w:eastAsia="Calibri" w:hAnsi="Calibri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record</w:t>
            </w:r>
            <w:r w:rsidRPr="00A511A3">
              <w:rPr>
                <w:rFonts w:ascii="Arial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access</w:t>
            </w:r>
            <w:r w:rsidRPr="00A511A3">
              <w:rPr>
                <w:rFonts w:ascii="Arial" w:eastAsia="Calibri" w:hAnsi="Calibri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enabled</w:t>
            </w:r>
          </w:p>
          <w:p w:rsidR="00052E32" w:rsidRPr="00A511A3" w:rsidRDefault="00052E32" w:rsidP="00052E32">
            <w:pPr>
              <w:widowControl w:val="0"/>
              <w:spacing w:after="0" w:line="240" w:lineRule="auto"/>
              <w:ind w:left="2412" w:right="97" w:hanging="142"/>
              <w:jc w:val="right"/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All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  <w:r w:rsidRPr="00A511A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</w:p>
          <w:p w:rsidR="00052E32" w:rsidRPr="00A511A3" w:rsidRDefault="00052E32" w:rsidP="00052E32">
            <w:pPr>
              <w:widowControl w:val="0"/>
              <w:spacing w:after="0" w:line="240" w:lineRule="auto"/>
              <w:ind w:left="2412" w:right="97" w:hanging="142"/>
              <w:jc w:val="right"/>
              <w:rPr>
                <w:rFonts w:ascii="Wingdings" w:eastAsia="Wingdings" w:hAnsi="Wingdings" w:cs="Wingdings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Prospective</w:t>
            </w:r>
            <w:r w:rsidRPr="00A511A3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  <w:r w:rsidRPr="00A511A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Retrospective</w:t>
            </w:r>
            <w:r w:rsidRPr="00A511A3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</w:p>
          <w:p w:rsidR="00052E32" w:rsidRPr="00A511A3" w:rsidRDefault="00052E32" w:rsidP="00052E32">
            <w:pPr>
              <w:widowControl w:val="0"/>
              <w:spacing w:before="2" w:after="0" w:line="240" w:lineRule="auto"/>
              <w:ind w:left="1703" w:right="97" w:hanging="142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Detailed</w:t>
            </w:r>
            <w:r w:rsidRPr="00A511A3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coded record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  <w:r w:rsidRPr="00A511A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</w:p>
          <w:p w:rsidR="00052E32" w:rsidRPr="00A511A3" w:rsidRDefault="00052E32" w:rsidP="00052E32">
            <w:pPr>
              <w:widowControl w:val="0"/>
              <w:spacing w:before="2" w:after="0" w:line="240" w:lineRule="auto"/>
              <w:ind w:left="2412" w:right="97" w:hanging="142"/>
              <w:jc w:val="right"/>
              <w:rPr>
                <w:rFonts w:ascii="Wingdings" w:eastAsia="Wingdings" w:hAnsi="Wingdings" w:cs="Wingdings"/>
                <w:sz w:val="24"/>
                <w:szCs w:val="24"/>
                <w:lang w:val="en-US"/>
              </w:rPr>
            </w:pP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Limited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parts</w:t>
            </w:r>
            <w:r w:rsidRPr="00A511A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511A3"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</w:t>
            </w:r>
            <w:r w:rsidRPr="00A511A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32" w:rsidRPr="00A511A3" w:rsidRDefault="00052E32" w:rsidP="00052E32">
            <w:pPr>
              <w:widowControl w:val="0"/>
              <w:spacing w:after="0" w:line="250" w:lineRule="exact"/>
              <w:ind w:left="127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Notes</w:t>
            </w:r>
            <w:r w:rsidRPr="00A511A3">
              <w:rPr>
                <w:rFonts w:ascii="Arial" w:eastAsia="Calibri" w:hAnsi="Calibri" w:cs="Times New Roman"/>
                <w:sz w:val="24"/>
                <w:szCs w:val="24"/>
                <w:lang w:val="en-US"/>
              </w:rPr>
              <w:t>/</w:t>
            </w:r>
            <w:r w:rsidRPr="00A511A3">
              <w:rPr>
                <w:rFonts w:ascii="Arial" w:eastAsia="Calibri" w:hAnsi="Calibri" w:cs="Times New Roman"/>
                <w:spacing w:val="-1"/>
                <w:sz w:val="24"/>
                <w:szCs w:val="24"/>
                <w:lang w:val="en-US"/>
              </w:rPr>
              <w:t>explanation</w:t>
            </w:r>
          </w:p>
        </w:tc>
      </w:tr>
    </w:tbl>
    <w:p w:rsidR="00052E32" w:rsidRPr="00A511A3" w:rsidRDefault="00052E32" w:rsidP="00052E3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052E32" w:rsidRPr="00A511A3" w:rsidRDefault="00052E32" w:rsidP="00052E3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52E32" w:rsidRPr="00A511A3" w:rsidRDefault="00052E32" w:rsidP="00052E3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052E32" w:rsidRPr="00052E32" w:rsidRDefault="00052E32" w:rsidP="00052E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20BC" w:rsidRDefault="009520BC"/>
    <w:sectPr w:rsidR="009520BC" w:rsidSect="00F72B65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89" w:rsidRDefault="00A511A3">
      <w:pPr>
        <w:spacing w:after="0" w:line="240" w:lineRule="auto"/>
      </w:pPr>
      <w:r>
        <w:separator/>
      </w:r>
    </w:p>
  </w:endnote>
  <w:endnote w:type="continuationSeparator" w:id="0">
    <w:p w:rsidR="00EC1D89" w:rsidRDefault="00A5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A9" w:rsidRDefault="00052E32" w:rsidP="000004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3A9" w:rsidRDefault="00BA5507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A9" w:rsidRDefault="00052E32" w:rsidP="000004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13A9" w:rsidRDefault="00BA5507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89" w:rsidRDefault="00A511A3">
      <w:pPr>
        <w:spacing w:after="0" w:line="240" w:lineRule="auto"/>
      </w:pPr>
      <w:r>
        <w:separator/>
      </w:r>
    </w:p>
  </w:footnote>
  <w:footnote w:type="continuationSeparator" w:id="0">
    <w:p w:rsidR="00EC1D89" w:rsidRDefault="00A5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A3" w:rsidRDefault="00A511A3">
    <w:pPr>
      <w:pStyle w:val="Header"/>
    </w:pPr>
    <w:r>
      <w:t>Updated March 2023</w:t>
    </w:r>
  </w:p>
  <w:p w:rsidR="00A511A3" w:rsidRDefault="00A5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32"/>
    <w:rsid w:val="00052E32"/>
    <w:rsid w:val="009520BC"/>
    <w:rsid w:val="00A511A3"/>
    <w:rsid w:val="00BA5507"/>
    <w:rsid w:val="00E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E1173-034F-4AC9-81D2-55CFFF1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2E3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2E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2E32"/>
  </w:style>
  <w:style w:type="table" w:styleId="TableGrid">
    <w:name w:val="Table Grid"/>
    <w:basedOn w:val="TableNormal"/>
    <w:uiPriority w:val="39"/>
    <w:rsid w:val="00052E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1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Lisa</dc:creator>
  <cp:lastModifiedBy>HAYDEN, Lisa (PENN SURGERY)</cp:lastModifiedBy>
  <cp:revision>2</cp:revision>
  <cp:lastPrinted>2023-03-16T11:30:00Z</cp:lastPrinted>
  <dcterms:created xsi:type="dcterms:W3CDTF">2023-03-16T11:32:00Z</dcterms:created>
  <dcterms:modified xsi:type="dcterms:W3CDTF">2023-03-16T11:32:00Z</dcterms:modified>
</cp:coreProperties>
</file>